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46A" w:rsidRDefault="003A346A" w:rsidP="003A346A">
      <w:pPr>
        <w:pStyle w:val="NoSpacing"/>
      </w:pPr>
      <w:r>
        <w:rPr>
          <w:u w:val="single"/>
        </w:rPr>
        <w:t>Margery MARKAUNT</w:t>
      </w:r>
      <w:r>
        <w:t xml:space="preserve">        (fl.1424)</w:t>
      </w:r>
    </w:p>
    <w:p w:rsidR="003A346A" w:rsidRDefault="003A346A" w:rsidP="003A346A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Oxenden</w:t>
      </w:r>
      <w:proofErr w:type="spellEnd"/>
      <w:r>
        <w:t>, Northamptonshire.</w:t>
      </w:r>
    </w:p>
    <w:p w:rsidR="003A346A" w:rsidRDefault="003A346A" w:rsidP="003A346A">
      <w:pPr>
        <w:pStyle w:val="NoSpacing"/>
      </w:pPr>
    </w:p>
    <w:p w:rsidR="003A346A" w:rsidRDefault="003A346A" w:rsidP="003A346A">
      <w:pPr>
        <w:pStyle w:val="NoSpacing"/>
      </w:pPr>
    </w:p>
    <w:p w:rsidR="003A346A" w:rsidRDefault="003A346A" w:rsidP="003A346A">
      <w:pPr>
        <w:pStyle w:val="NoSpacing"/>
      </w:pPr>
      <w:r>
        <w:t xml:space="preserve">= </w:t>
      </w:r>
      <w:proofErr w:type="gramStart"/>
      <w:r>
        <w:t>Simon(</w:t>
      </w:r>
      <w:proofErr w:type="gramEnd"/>
      <w:r>
        <w:t>q.v.).</w:t>
      </w:r>
    </w:p>
    <w:p w:rsidR="003A346A" w:rsidRDefault="003A346A" w:rsidP="003A346A">
      <w:pPr>
        <w:pStyle w:val="NoSpacing"/>
      </w:pPr>
      <w:r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3A346A" w:rsidRDefault="003A346A" w:rsidP="003A346A">
      <w:pPr>
        <w:pStyle w:val="NoSpacing"/>
      </w:pPr>
    </w:p>
    <w:p w:rsidR="003A346A" w:rsidRDefault="003A346A" w:rsidP="003A346A">
      <w:pPr>
        <w:pStyle w:val="NoSpacing"/>
      </w:pPr>
    </w:p>
    <w:p w:rsidR="003A346A" w:rsidRDefault="003A346A" w:rsidP="003A346A">
      <w:pPr>
        <w:pStyle w:val="NoSpacing"/>
      </w:pPr>
      <w:r>
        <w:t xml:space="preserve">  6 Oct.1424</w:t>
      </w:r>
      <w:r>
        <w:tab/>
        <w:t xml:space="preserve">Settlement of the action taken against them by John </w:t>
      </w:r>
      <w:proofErr w:type="gramStart"/>
      <w:r>
        <w:t>Grantham(</w:t>
      </w:r>
      <w:proofErr w:type="gramEnd"/>
      <w:r>
        <w:t>q.v.) and</w:t>
      </w:r>
    </w:p>
    <w:p w:rsidR="003A346A" w:rsidRDefault="003A346A" w:rsidP="003A346A">
      <w:pPr>
        <w:pStyle w:val="NoSpacing"/>
        <w:ind w:left="1440"/>
      </w:pPr>
      <w:proofErr w:type="gramStart"/>
      <w:r>
        <w:t>others</w:t>
      </w:r>
      <w:proofErr w:type="gramEnd"/>
      <w:r>
        <w:t xml:space="preserve"> over an acre of meadow, pasture for 4 oxen and a moiety of a virgate of land in Little </w:t>
      </w:r>
      <w:proofErr w:type="spellStart"/>
      <w:r>
        <w:t>Oxenden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3A346A" w:rsidRDefault="003A346A" w:rsidP="003A346A">
      <w:pPr>
        <w:pStyle w:val="NoSpacing"/>
      </w:pPr>
    </w:p>
    <w:p w:rsidR="003A346A" w:rsidRDefault="003A346A" w:rsidP="003A346A">
      <w:pPr>
        <w:pStyle w:val="NoSpacing"/>
      </w:pPr>
    </w:p>
    <w:p w:rsidR="003A346A" w:rsidRDefault="003A346A" w:rsidP="003A346A">
      <w:pPr>
        <w:pStyle w:val="NoSpacing"/>
      </w:pPr>
      <w:r>
        <w:t>30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46A" w:rsidRDefault="003A346A" w:rsidP="00920DE3">
      <w:pPr>
        <w:spacing w:after="0" w:line="240" w:lineRule="auto"/>
      </w:pPr>
      <w:r>
        <w:separator/>
      </w:r>
    </w:p>
  </w:endnote>
  <w:endnote w:type="continuationSeparator" w:id="0">
    <w:p w:rsidR="003A346A" w:rsidRDefault="003A34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46A" w:rsidRDefault="003A346A" w:rsidP="00920DE3">
      <w:pPr>
        <w:spacing w:after="0" w:line="240" w:lineRule="auto"/>
      </w:pPr>
      <w:r>
        <w:separator/>
      </w:r>
    </w:p>
  </w:footnote>
  <w:footnote w:type="continuationSeparator" w:id="0">
    <w:p w:rsidR="003A346A" w:rsidRDefault="003A34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6A"/>
    <w:rsid w:val="00120749"/>
    <w:rsid w:val="003A346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3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34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2014-02-01T19:33:00Z</dcterms:created>
  <dcterms:modified xsi:type="dcterms:W3CDTF">2014-02-01T19:34:00Z</dcterms:modified>
</cp:coreProperties>
</file>